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1B2C2" w14:textId="76D70D96" w:rsidR="002D1A48" w:rsidRDefault="002D1A48" w:rsidP="002D1A48">
      <w:pPr>
        <w:widowControl w:val="0"/>
        <w:spacing w:line="221" w:lineRule="auto"/>
        <w:ind w:left="1844" w:right="4126"/>
        <w:jc w:val="center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67" behindDoc="1" locked="0" layoutInCell="0" allowOverlap="1" wp14:anchorId="5C16A52D" wp14:editId="4F915D2D">
                <wp:simplePos x="0" y="0"/>
                <wp:positionH relativeFrom="page">
                  <wp:posOffset>1113790</wp:posOffset>
                </wp:positionH>
                <wp:positionV relativeFrom="paragraph">
                  <wp:posOffset>-438785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1F3C240" id="drawingObject1" o:spid="_x0000_s1026" style="position:absolute;margin-left:87.7pt;margin-top:-34.55pt;width:492pt;height:84pt;z-index:-503316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FzMT8HfAAAACwEAAA8AAABkcnMv&#10;ZG93bnJldi54bWxMj8FOg0AQhu8mvsNmTLy1C8ZiQZbGmHjQi1hrjLeBHYHIzhJ2KfTt3Z70+M98&#10;+eebfLeYXhxpdJ1lBfE6AkFcW91xo+Dw/rTagnAeWWNvmRScyMGuuLzIMdN25jc67n0jQgm7DBW0&#10;3g+ZlK5uyaBb24E47L7taNCHODZSjziHctPLmyhKpMGOw4UWB3psqf7ZT0YBknz9mp9LKqsDfZ4m&#10;O3+8JKVS11fLwz0IT4v/g+GsH9ShCE6VnVg70Yd8t7kNqIJVksYgzkS8ScOoUpBuU5BFLv//UPwC&#10;AAD//wMAUEsBAi0AFAAGAAgAAAAhALaDOJL+AAAA4QEAABMAAAAAAAAAAAAAAAAAAAAAAFtDb250&#10;ZW50X1R5cGVzXS54bWxQSwECLQAUAAYACAAAACEAOP0h/9YAAACUAQAACwAAAAAAAAAAAAAAAAAv&#10;AQAAX3JlbHMvLnJlbHNQSwECLQAUAAYACAAAACEA+kKpa/gBAACUBAAADgAAAAAAAAAAAAAAAAAu&#10;AgAAZHJzL2Uyb0RvYy54bWxQSwECLQAUAAYACAAAACEAXMxPwd8AAAALAQAADwAAAAAAAAAAAAAA&#10;AABSBAAAZHJzL2Rvd25yZXYueG1sUEsFBgAAAAAEAAQA8wAAAF4FAAAAAA=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CIPAL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Ó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</w:p>
    <w:p w14:paraId="4DC3BB09" w14:textId="77777777" w:rsidR="002D1A48" w:rsidRDefault="002D1A48">
      <w:pPr>
        <w:widowControl w:val="0"/>
        <w:spacing w:line="221" w:lineRule="auto"/>
        <w:ind w:left="1844" w:right="4126"/>
        <w:rPr>
          <w:color w:val="000000"/>
          <w:spacing w:val="4"/>
          <w:sz w:val="16"/>
          <w:szCs w:val="16"/>
        </w:rPr>
      </w:pPr>
    </w:p>
    <w:p w14:paraId="5BA356DF" w14:textId="13A29C7C" w:rsidR="002360CC" w:rsidRDefault="002D1A48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ç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05" behindDoc="1" locked="0" layoutInCell="0" allowOverlap="1" wp14:anchorId="7B54DCDB" wp14:editId="01A9B02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292C15E" id="drawingObject2" o:spid="_x0000_s1026" style="position:absolute;margin-left:74.7pt;margin-top:812.15pt;width:496.05pt;height:0;z-index:-5033152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67" behindDoc="1" locked="0" layoutInCell="0" allowOverlap="1" wp14:anchorId="65D68B1F" wp14:editId="72A419BF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6758E0D" id="drawingObject3" o:spid="_x0000_s1026" style="position:absolute;margin-left:87pt;margin-top:717.05pt;width:134.25pt;height:0;z-index:-5033153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Os/64HdAAAADQEAAA8AAABkcnMvZG93bnJl&#10;di54bWxMj8FOwzAQRO9I/IO1SNyok2BoFeJUFNQPoEWI3tx4GwfidRS7bfh7lgOC287uaPZNtZx8&#10;L044xi6QhnyWgUBqgu2o1fC6Xd8sQMRkyJo+EGr4wgjL+vKiMqUNZ3rB0ya1gkMolkaDS2kopYyN&#10;Q2/iLAxIfDuE0ZvEcmylHc2Zw30viyy7l950xB+cGfDJYfO5OXoNMp9y1RUHwo81Lt6ed6vi3a20&#10;vr6aHh9AJJzSnxl+8BkdambahyPZKHrWc8VdEg/qVuUg2KJUcQdi/7uSdSX/t6i/AQ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Os/64HdAAAADQ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1F7D6DED" w14:textId="77777777" w:rsidR="002D1A48" w:rsidRDefault="002D1A48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</w:p>
    <w:p w14:paraId="244894B0" w14:textId="7DE3994F" w:rsidR="002360CC" w:rsidRDefault="002D1A48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14:paraId="0F7CD817" w14:textId="77777777" w:rsidR="002360CC" w:rsidRDefault="002360CC">
      <w:pPr>
        <w:spacing w:line="240" w:lineRule="exact"/>
        <w:rPr>
          <w:w w:val="110"/>
          <w:position w:val="3"/>
          <w:sz w:val="24"/>
          <w:szCs w:val="24"/>
        </w:rPr>
      </w:pPr>
    </w:p>
    <w:p w14:paraId="437AAE04" w14:textId="77777777" w:rsidR="002360CC" w:rsidRDefault="002360CC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5472AA1E" w14:textId="4B2FA83D" w:rsidR="002360CC" w:rsidRDefault="002D1A48">
      <w:pPr>
        <w:widowControl w:val="0"/>
        <w:spacing w:line="240" w:lineRule="auto"/>
        <w:ind w:left="214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>Lei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5.229</w:t>
      </w:r>
      <w:r>
        <w:rPr>
          <w:b/>
          <w:bCs/>
          <w:color w:val="000000"/>
          <w:w w:val="108"/>
          <w:sz w:val="24"/>
          <w:szCs w:val="24"/>
        </w:rPr>
        <w:t>,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10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14"/>
          <w:sz w:val="24"/>
          <w:szCs w:val="24"/>
        </w:rPr>
        <w:t>J</w:t>
      </w:r>
      <w:r>
        <w:rPr>
          <w:b/>
          <w:bCs/>
          <w:color w:val="000000"/>
          <w:spacing w:val="15"/>
          <w:w w:val="111"/>
          <w:sz w:val="24"/>
          <w:szCs w:val="24"/>
        </w:rPr>
        <w:t>U</w:t>
      </w:r>
      <w:r>
        <w:rPr>
          <w:b/>
          <w:bCs/>
          <w:color w:val="000000"/>
          <w:spacing w:val="14"/>
          <w:sz w:val="24"/>
          <w:szCs w:val="24"/>
        </w:rPr>
        <w:t>L</w:t>
      </w:r>
      <w:r>
        <w:rPr>
          <w:b/>
          <w:bCs/>
          <w:color w:val="000000"/>
          <w:spacing w:val="15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2025</w:t>
      </w:r>
      <w:r>
        <w:rPr>
          <w:color w:val="000000"/>
          <w:spacing w:val="12"/>
          <w:sz w:val="24"/>
          <w:szCs w:val="24"/>
        </w:rPr>
        <w:t xml:space="preserve"> </w:t>
      </w:r>
    </w:p>
    <w:p w14:paraId="4DF5127F" w14:textId="77777777" w:rsidR="002360CC" w:rsidRDefault="002360CC">
      <w:pPr>
        <w:spacing w:after="7" w:line="180" w:lineRule="exact"/>
        <w:rPr>
          <w:w w:val="110"/>
          <w:sz w:val="18"/>
          <w:szCs w:val="18"/>
        </w:rPr>
      </w:pPr>
    </w:p>
    <w:p w14:paraId="4DD3648F" w14:textId="77777777" w:rsidR="002360CC" w:rsidRDefault="002D1A48">
      <w:pPr>
        <w:widowControl w:val="0"/>
        <w:spacing w:line="240" w:lineRule="auto"/>
        <w:ind w:left="2827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sup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ementar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41C5944C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3D6F2FD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834A368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66DC246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BC2A3B7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50F645E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A8A4F86" w14:textId="77777777" w:rsidR="002360CC" w:rsidRDefault="002360CC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719BEAB" w14:textId="77777777" w:rsidR="002360CC" w:rsidRDefault="002360CC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21B46AAF" w14:textId="77777777" w:rsidR="002360CC" w:rsidRDefault="002D1A48">
      <w:pPr>
        <w:widowControl w:val="0"/>
        <w:tabs>
          <w:tab w:val="left" w:pos="9126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981" behindDoc="1" locked="0" layoutInCell="0" allowOverlap="1" wp14:anchorId="1C7CB8DD" wp14:editId="77CCAF27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510"/>
                              <w:gridCol w:w="735"/>
                            </w:tblGrid>
                            <w:tr w:rsidR="002360CC" w14:paraId="2D51F375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7A2EE22" w14:textId="77777777" w:rsidR="002360CC" w:rsidRDefault="002360CC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60964F76" w14:textId="77777777" w:rsidR="002360CC" w:rsidRDefault="002360CC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1735C28" w14:textId="77777777" w:rsidR="002360CC" w:rsidRDefault="002360CC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1A3086E" w14:textId="5F86D0AA" w:rsidR="002360CC" w:rsidRDefault="002D1A48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Promulga</w:t>
                                  </w: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268729A6" w14:textId="77777777" w:rsidR="002360CC" w:rsidRDefault="002D1A48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Artigo 1o.- Fica aberto no orçamento vigente, um crédito adicional na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R$100.000,00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A558166" w14:textId="77777777" w:rsidR="002360CC" w:rsidRDefault="002360CC"/>
                              </w:tc>
                            </w:tr>
                            <w:tr w:rsidR="002360CC" w14:paraId="4AF5216A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BF59B55" w14:textId="77777777" w:rsidR="002360CC" w:rsidRDefault="002360CC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854DED3" w14:textId="77777777" w:rsidR="002360CC" w:rsidRDefault="002D1A48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390FB467" w14:textId="77777777" w:rsidR="002D1A48" w:rsidRDefault="002D1A48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7CB8DD" id="_x0000_t202" coordsize="21600,21600" o:spt="202" path="m,l,21600r21600,l21600,xe">
                <v:stroke joinstyle="miter"/>
                <v:path gradientshapeok="t" o:connecttype="rect"/>
              </v:shapetype>
              <v:shape id="drawingObject4" o:spid="_x0000_s1026" type="#_x0000_t202" style="position:absolute;left:0;text-align:left;margin-left:75pt;margin-top:-88.3pt;width:512.25pt;height:91.5pt;z-index:-5033154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510"/>
                        <w:gridCol w:w="735"/>
                      </w:tblGrid>
                      <w:tr w:rsidR="002360CC" w14:paraId="2D51F375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7A2EE22" w14:textId="77777777" w:rsidR="002360CC" w:rsidRDefault="002360CC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0964F76" w14:textId="77777777" w:rsidR="002360CC" w:rsidRDefault="002360CC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1735C28" w14:textId="77777777" w:rsidR="002360CC" w:rsidRDefault="002360CC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1A3086E" w14:textId="5F86D0AA" w:rsidR="002360CC" w:rsidRDefault="002D1A48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Promulga</w:t>
                            </w: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68729A6" w14:textId="77777777" w:rsidR="002360CC" w:rsidRDefault="002D1A48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Artigo 1o.- Fica aberto no orçamento vigente, um crédito adicional na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R$100.000,00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A558166" w14:textId="77777777" w:rsidR="002360CC" w:rsidRDefault="002360CC"/>
                        </w:tc>
                      </w:tr>
                      <w:tr w:rsidR="002360CC" w14:paraId="4AF5216A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BF59B55" w14:textId="77777777" w:rsidR="002360CC" w:rsidRDefault="002360CC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854DED3" w14:textId="77777777" w:rsidR="002360CC" w:rsidRDefault="002D1A48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390FB467" w14:textId="77777777" w:rsidR="002D1A48" w:rsidRDefault="002D1A48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100.000,00</w:t>
      </w:r>
    </w:p>
    <w:p w14:paraId="216D76C5" w14:textId="77777777" w:rsidR="002360CC" w:rsidRDefault="002360CC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7F722A12" w14:textId="77777777" w:rsidR="002360CC" w:rsidRDefault="002D1A48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59C4F1D1" w14:textId="77777777" w:rsidR="002360CC" w:rsidRDefault="002360CC">
      <w:pPr>
        <w:spacing w:after="67" w:line="240" w:lineRule="exact"/>
        <w:rPr>
          <w:w w:val="104"/>
          <w:sz w:val="24"/>
          <w:szCs w:val="24"/>
        </w:rPr>
      </w:pPr>
    </w:p>
    <w:p w14:paraId="737DD3BC" w14:textId="77777777" w:rsidR="002360CC" w:rsidRDefault="002D1A48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3D30DA51" w14:textId="77777777" w:rsidR="002360CC" w:rsidRDefault="002360CC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16343B8E" w14:textId="77777777" w:rsidR="002360CC" w:rsidRDefault="002360CC">
      <w:pPr>
        <w:sectPr w:rsidR="002360CC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6CDD802A" w14:textId="77777777" w:rsidR="002360CC" w:rsidRDefault="002D1A48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286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10.301.0158.2029.0000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3.3.90.32.00</w:t>
      </w:r>
    </w:p>
    <w:p w14:paraId="088AB356" w14:textId="77777777" w:rsidR="002360CC" w:rsidRDefault="002D1A48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4C0EA942" w14:textId="77777777" w:rsidR="002360CC" w:rsidRDefault="002D1A48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9801999" w14:textId="77777777" w:rsidR="002360CC" w:rsidRDefault="002D1A48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br w:type="column"/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7262ED80" w14:textId="77777777" w:rsidR="002360CC" w:rsidRDefault="002D1A48">
      <w:pPr>
        <w:widowControl w:val="0"/>
        <w:spacing w:line="258" w:lineRule="auto"/>
        <w:ind w:right="-20"/>
        <w:rPr>
          <w:color w:val="000000"/>
          <w:spacing w:val="14"/>
          <w:w w:val="113"/>
          <w:sz w:val="16"/>
          <w:szCs w:val="16"/>
        </w:rPr>
      </w:pP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TER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L</w:t>
      </w:r>
      <w:r>
        <w:rPr>
          <w:color w:val="000000"/>
          <w:spacing w:val="11"/>
          <w:w w:val="112"/>
          <w:sz w:val="16"/>
          <w:szCs w:val="16"/>
        </w:rPr>
        <w:t>,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BE</w:t>
      </w:r>
      <w:r>
        <w:rPr>
          <w:color w:val="000000"/>
          <w:spacing w:val="16"/>
          <w:w w:val="98"/>
          <w:sz w:val="16"/>
          <w:szCs w:val="16"/>
        </w:rPr>
        <w:t>M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SER</w:t>
      </w:r>
      <w:r>
        <w:rPr>
          <w:color w:val="000000"/>
          <w:spacing w:val="17"/>
          <w:w w:val="118"/>
          <w:sz w:val="16"/>
          <w:szCs w:val="16"/>
        </w:rPr>
        <w:t>V</w:t>
      </w:r>
      <w:r>
        <w:rPr>
          <w:color w:val="000000"/>
          <w:spacing w:val="17"/>
          <w:w w:val="111"/>
          <w:sz w:val="16"/>
          <w:szCs w:val="16"/>
        </w:rPr>
        <w:t>I</w:t>
      </w:r>
      <w:r>
        <w:rPr>
          <w:color w:val="000000"/>
          <w:spacing w:val="18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P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5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STR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B</w:t>
      </w:r>
      <w:r>
        <w:rPr>
          <w:color w:val="000000"/>
          <w:spacing w:val="11"/>
          <w:w w:val="113"/>
          <w:sz w:val="16"/>
          <w:szCs w:val="16"/>
        </w:rPr>
        <w:t>U</w:t>
      </w:r>
      <w:r>
        <w:rPr>
          <w:color w:val="000000"/>
          <w:spacing w:val="11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1"/>
          <w:w w:val="115"/>
          <w:sz w:val="16"/>
          <w:szCs w:val="16"/>
        </w:rPr>
        <w:t>Ã</w:t>
      </w:r>
      <w:r>
        <w:rPr>
          <w:color w:val="000000"/>
          <w:spacing w:val="11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GR</w:t>
      </w:r>
      <w:r>
        <w:rPr>
          <w:color w:val="000000"/>
          <w:spacing w:val="14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T</w:t>
      </w:r>
      <w:r>
        <w:rPr>
          <w:color w:val="000000"/>
          <w:spacing w:val="14"/>
          <w:w w:val="113"/>
          <w:sz w:val="16"/>
          <w:szCs w:val="16"/>
        </w:rPr>
        <w:t>U</w:t>
      </w:r>
    </w:p>
    <w:p w14:paraId="583E4F6B" w14:textId="77777777" w:rsidR="002360CC" w:rsidRDefault="002D1A48">
      <w:pPr>
        <w:widowControl w:val="0"/>
        <w:spacing w:line="221" w:lineRule="auto"/>
        <w:ind w:right="3334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6979A8E4" w14:textId="77777777" w:rsidR="002360CC" w:rsidRDefault="002D1A48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100.000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B5117AE" w14:textId="77777777" w:rsidR="002360CC" w:rsidRDefault="002D1A48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71065AC8" w14:textId="77777777" w:rsidR="002360CC" w:rsidRDefault="002360CC">
      <w:pPr>
        <w:sectPr w:rsidR="002360CC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552" w:space="1006"/>
            <w:col w:w="1400" w:space="0"/>
          </w:cols>
        </w:sectPr>
      </w:pPr>
    </w:p>
    <w:p w14:paraId="1BD58C24" w14:textId="77777777" w:rsidR="002360CC" w:rsidRDefault="002360CC">
      <w:pPr>
        <w:spacing w:line="240" w:lineRule="exact"/>
        <w:rPr>
          <w:sz w:val="24"/>
          <w:szCs w:val="24"/>
        </w:rPr>
      </w:pPr>
    </w:p>
    <w:p w14:paraId="6A6E00B1" w14:textId="77777777" w:rsidR="002360CC" w:rsidRDefault="002360CC">
      <w:pPr>
        <w:spacing w:after="1" w:line="180" w:lineRule="exact"/>
        <w:rPr>
          <w:sz w:val="18"/>
          <w:szCs w:val="18"/>
        </w:rPr>
      </w:pPr>
    </w:p>
    <w:p w14:paraId="191D684F" w14:textId="77777777" w:rsidR="002360CC" w:rsidRDefault="002D1A48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13" behindDoc="1" locked="0" layoutInCell="0" allowOverlap="1" wp14:anchorId="02686634" wp14:editId="7A259641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1844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DE68B00" id="drawingObject5" o:spid="_x0000_s1026" style="position:absolute;margin-left:75pt;margin-top:-1.7pt;width:512.25pt;height:145.25pt;z-index:-5033158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184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Gbo+AEAAJQEAAAOAAAAZHJzL2Uyb0RvYy54bWysVMGO2yAQvVfqPyDujZ3IThMrzh52lapS&#10;1V1ptx9AMMSWMIOAtZ1+fQcSJ95N1UO1OcDAPCbvPQZv7oZWkU5Y14Au6XyWUiI0h6rRh5L+etl9&#10;WVHiPNMVU6BFSY/C0bvt50+b3hRiATWoSliCRbQrelPS2ntTJInjtWiZm4ERGpMSbMs8Lu0hqSzr&#10;sXqrkkWaLpMebGUscOEc7j6cknQb60spuH+U0glPVEmRm4+jjeM+jMl2w4qDZaZu+JkG+w8WLWs0&#10;/uml1APzjLza5qZU23ALDqSfcWgTkLLhImpANfP0nZrnmhkRtaA5zlxsch9Xlv/sns2TRRt64wqH&#10;YVAxSNuGGfmRIZp1vJglBk84bi7zNM/Xa0o45uarLFvly2Bncj3OX53/JiCWYt0P509uV2PE6jHi&#10;gx5Di3f2z9syzIdzgV8IST/hUl+phHwLnXiBiPTvhCDNa1bpW9RbSSNinE2sd/HgxoIRN863+Nh7&#10;yGJEjPMJib06Wj7BcAVOnDwO0qPZFzsQNzXcgWqqXaNUkO/sYX+vLOkYvoNd/J3vagJLri0Qoj1U&#10;xyc8Iqx/xEEqQKfR0BhRUoP9/bf9gMf+xCwl6rvGXl3Psyy8vbjI8q8LXNhpZj/NMM3xcEl9JBiI&#10;YOtHpednGt7WdI3x9GOy/QMAAP//AwBQSwMEFAAGAAgAAAAhAKbpltzeAAAACwEAAA8AAABkcnMv&#10;ZG93bnJldi54bWxMj8FuwjAQRO+V+AdrkXoDOyk0UYiDEKhSjintB5h4mwTidRQbCH9fc2qPoxnN&#10;vMm3k+nZDUfXWZIQLQUwpNrqjhoJ318fixSY84q06i2hhAc62Bazl1xl2t7pE29H37BQQi5TElrv&#10;h4xzV7dolFvaASl4P3Y0ygc5NlyP6h7KTc9jId65UR2FhVYNuG+xvhyvRsKhcmVZH0xa8qgS8QPP&#10;cVKdpXydT7sNMI+T/wvDEz+gQxGYTvZK2rE+6LUIX7yExdsK2DMQJas1sJOEOE0i4EXO/38ofgEA&#10;AP//AwBQSwECLQAUAAYACAAAACEAtoM4kv4AAADhAQAAEwAAAAAAAAAAAAAAAAAAAAAAW0NvbnRl&#10;bnRfVHlwZXNdLnhtbFBLAQItABQABgAIAAAAIQA4/SH/1gAAAJQBAAALAAAAAAAAAAAAAAAAAC8B&#10;AABfcmVscy8ucmVsc1BLAQItABQABgAIAAAAIQBqOGbo+AEAAJQEAAAOAAAAAAAAAAAAAAAAAC4C&#10;AABkcnMvZTJvRG9jLnhtbFBLAQItABQABgAIAAAAIQCm6Zbc3gAAAAsBAAAPAAAAAAAAAAAAAAAA&#10;AFIEAABkcnMvZG93bnJldi54bWxQSwUGAAAAAAQABADzAAAAXQUAAAAA&#10;" o:allowincell="f" path="m,l,1844856r6505599,l6505599,,,xe" stroked="f">
                <v:path arrowok="t" textboxrect="0,0,6505599,1844856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2o.- O crédito aberto na forma do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anterior será coberto com recursos provenientes de:</w:t>
      </w:r>
    </w:p>
    <w:p w14:paraId="183768A8" w14:textId="77777777" w:rsidR="002360CC" w:rsidRDefault="002D1A48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20B6B339" w14:textId="77777777" w:rsidR="002360CC" w:rsidRDefault="002360CC">
      <w:pPr>
        <w:spacing w:line="240" w:lineRule="exact"/>
        <w:rPr>
          <w:w w:val="104"/>
          <w:sz w:val="24"/>
          <w:szCs w:val="24"/>
        </w:rPr>
      </w:pPr>
    </w:p>
    <w:p w14:paraId="1C066268" w14:textId="77777777" w:rsidR="002360CC" w:rsidRDefault="002360CC">
      <w:pPr>
        <w:spacing w:after="1" w:line="120" w:lineRule="exact"/>
        <w:rPr>
          <w:w w:val="104"/>
          <w:sz w:val="12"/>
          <w:szCs w:val="12"/>
        </w:rPr>
      </w:pPr>
    </w:p>
    <w:p w14:paraId="3BF9FB4F" w14:textId="77777777" w:rsidR="002360CC" w:rsidRDefault="002D1A48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002AE324" w14:textId="77777777" w:rsidR="002360CC" w:rsidRDefault="002360CC">
      <w:pPr>
        <w:spacing w:line="120" w:lineRule="exact"/>
        <w:rPr>
          <w:spacing w:val="7"/>
          <w:w w:val="112"/>
          <w:sz w:val="12"/>
          <w:szCs w:val="12"/>
        </w:rPr>
      </w:pPr>
    </w:p>
    <w:p w14:paraId="08587C9A" w14:textId="77777777" w:rsidR="002360CC" w:rsidRDefault="002360CC">
      <w:pPr>
        <w:sectPr w:rsidR="002360CC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45B0CCFB" w14:textId="77777777" w:rsidR="002360CC" w:rsidRDefault="002D1A48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10.301.0158.2029.0028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3.1.90.04.00</w:t>
      </w:r>
    </w:p>
    <w:p w14:paraId="2AB48168" w14:textId="77777777" w:rsidR="002360CC" w:rsidRDefault="002D1A48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69D5413B" w14:textId="77777777" w:rsidR="002360CC" w:rsidRDefault="002D1A48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35345518" w14:textId="77777777" w:rsidR="002360CC" w:rsidRDefault="002D1A48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33B13955" w14:textId="77777777" w:rsidR="002360CC" w:rsidRDefault="002D1A48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30F153E3" w14:textId="77777777" w:rsidR="002360CC" w:rsidRDefault="002D1A48">
      <w:pPr>
        <w:widowControl w:val="0"/>
        <w:spacing w:line="258" w:lineRule="auto"/>
        <w:ind w:right="-20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spacing w:val="11"/>
          <w:sz w:val="16"/>
          <w:szCs w:val="16"/>
        </w:rPr>
        <w:t>C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w w:val="112"/>
          <w:sz w:val="16"/>
          <w:szCs w:val="16"/>
        </w:rPr>
        <w:t>N</w:t>
      </w:r>
      <w:r>
        <w:rPr>
          <w:color w:val="000000"/>
          <w:spacing w:val="11"/>
          <w:sz w:val="16"/>
          <w:szCs w:val="16"/>
        </w:rPr>
        <w:t>TR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T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1"/>
          <w:sz w:val="16"/>
          <w:szCs w:val="16"/>
        </w:rPr>
        <w:t>Ç</w:t>
      </w:r>
      <w:r>
        <w:rPr>
          <w:color w:val="000000"/>
          <w:spacing w:val="12"/>
          <w:w w:val="115"/>
          <w:sz w:val="16"/>
          <w:szCs w:val="16"/>
        </w:rPr>
        <w:t>Ã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P</w:t>
      </w:r>
      <w:r>
        <w:rPr>
          <w:color w:val="000000"/>
          <w:spacing w:val="17"/>
          <w:w w:val="118"/>
          <w:sz w:val="16"/>
          <w:szCs w:val="16"/>
        </w:rPr>
        <w:t>O</w:t>
      </w:r>
      <w:r>
        <w:rPr>
          <w:color w:val="000000"/>
          <w:spacing w:val="17"/>
          <w:sz w:val="16"/>
          <w:szCs w:val="16"/>
        </w:rPr>
        <w:t>R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TE</w:t>
      </w:r>
      <w:r>
        <w:rPr>
          <w:color w:val="000000"/>
          <w:spacing w:val="14"/>
          <w:w w:val="98"/>
          <w:sz w:val="16"/>
          <w:szCs w:val="16"/>
        </w:rPr>
        <w:t>M</w:t>
      </w:r>
      <w:r>
        <w:rPr>
          <w:color w:val="000000"/>
          <w:spacing w:val="15"/>
          <w:sz w:val="16"/>
          <w:szCs w:val="16"/>
        </w:rPr>
        <w:t>P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10"/>
          <w:sz w:val="16"/>
          <w:szCs w:val="16"/>
        </w:rPr>
        <w:t>ETER</w:t>
      </w:r>
      <w:r>
        <w:rPr>
          <w:color w:val="000000"/>
          <w:spacing w:val="10"/>
          <w:w w:val="98"/>
          <w:sz w:val="16"/>
          <w:szCs w:val="16"/>
        </w:rPr>
        <w:t>M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352BF56C" w14:textId="77777777" w:rsidR="002360CC" w:rsidRDefault="002D1A48">
      <w:pPr>
        <w:widowControl w:val="0"/>
        <w:spacing w:line="221" w:lineRule="auto"/>
        <w:ind w:right="2240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7272EE6C" w14:textId="77777777" w:rsidR="002360CC" w:rsidRDefault="002D1A48">
      <w:pPr>
        <w:spacing w:line="15" w:lineRule="exact"/>
        <w:rPr>
          <w:spacing w:val="15"/>
          <w:sz w:val="2"/>
          <w:szCs w:val="2"/>
        </w:rPr>
      </w:pPr>
      <w:r>
        <w:br w:type="column"/>
      </w:r>
    </w:p>
    <w:p w14:paraId="3E319C4C" w14:textId="77777777" w:rsidR="002360CC" w:rsidRDefault="002D1A48">
      <w:pPr>
        <w:widowControl w:val="0"/>
        <w:spacing w:line="239" w:lineRule="auto"/>
        <w:ind w:left="586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100.000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045DB37" w14:textId="77777777" w:rsidR="002360CC" w:rsidRDefault="002D1A48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62F78B05" w14:textId="77777777" w:rsidR="002360CC" w:rsidRDefault="002360CC">
      <w:pPr>
        <w:sectPr w:rsidR="002360CC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3459" w:space="1280"/>
            <w:col w:w="2114" w:space="0"/>
          </w:cols>
        </w:sectPr>
      </w:pPr>
    </w:p>
    <w:p w14:paraId="4D9D27F1" w14:textId="77777777" w:rsidR="002360CC" w:rsidRDefault="002360CC">
      <w:pPr>
        <w:spacing w:line="240" w:lineRule="exact"/>
        <w:rPr>
          <w:sz w:val="24"/>
          <w:szCs w:val="24"/>
        </w:rPr>
      </w:pPr>
    </w:p>
    <w:p w14:paraId="21121C53" w14:textId="77777777" w:rsidR="002360CC" w:rsidRDefault="002360CC">
      <w:pPr>
        <w:spacing w:line="240" w:lineRule="exact"/>
        <w:rPr>
          <w:sz w:val="24"/>
          <w:szCs w:val="24"/>
        </w:rPr>
      </w:pPr>
    </w:p>
    <w:p w14:paraId="4ED5527A" w14:textId="77777777" w:rsidR="002360CC" w:rsidRDefault="002360CC">
      <w:pPr>
        <w:spacing w:line="240" w:lineRule="exact"/>
        <w:rPr>
          <w:sz w:val="24"/>
          <w:szCs w:val="24"/>
        </w:rPr>
      </w:pPr>
    </w:p>
    <w:p w14:paraId="68C9E03E" w14:textId="77777777" w:rsidR="002360CC" w:rsidRDefault="002360CC">
      <w:pPr>
        <w:spacing w:after="41" w:line="240" w:lineRule="exact"/>
        <w:rPr>
          <w:sz w:val="24"/>
          <w:szCs w:val="24"/>
        </w:rPr>
      </w:pPr>
    </w:p>
    <w:p w14:paraId="23ACA722" w14:textId="77777777" w:rsidR="002360CC" w:rsidRDefault="002D1A48">
      <w:pPr>
        <w:widowControl w:val="0"/>
        <w:tabs>
          <w:tab w:val="left" w:pos="9052"/>
        </w:tabs>
        <w:spacing w:line="240" w:lineRule="auto"/>
        <w:ind w:left="720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-100.000,00</w:t>
      </w:r>
    </w:p>
    <w:p w14:paraId="31947973" w14:textId="77777777" w:rsidR="002360CC" w:rsidRDefault="002360CC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2804102A" w14:textId="77777777" w:rsidR="002360CC" w:rsidRDefault="002360CC">
      <w:pPr>
        <w:spacing w:after="57" w:line="240" w:lineRule="exact"/>
        <w:rPr>
          <w:rFonts w:ascii="Arial" w:eastAsia="Arial" w:hAnsi="Arial" w:cs="Arial"/>
          <w:sz w:val="24"/>
          <w:szCs w:val="24"/>
        </w:rPr>
      </w:pPr>
    </w:p>
    <w:p w14:paraId="3EECD780" w14:textId="3FECCB3E" w:rsidR="002360CC" w:rsidRDefault="002D1A48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11" behindDoc="1" locked="0" layoutInCell="0" allowOverlap="1" wp14:anchorId="0F0232C1" wp14:editId="6261D952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5B8436F" id="drawingObject6" o:spid="_x0000_s1026" style="position:absolute;margin-left:75pt;margin-top:-1.7pt;width:475.5pt;height:39pt;z-index:-50331536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3o.- Esta Lei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entra em vigor na data de sua publicação.</w:t>
      </w:r>
    </w:p>
    <w:p w14:paraId="1F1424D7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2D60FB0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924CCFF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3D9285B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CEDFD1B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113CAAD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F532ED4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5386F02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31075A19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021837AB" w14:textId="77777777" w:rsidR="002360CC" w:rsidRDefault="002360CC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61C52A4" w14:textId="77777777" w:rsidR="002360CC" w:rsidRDefault="002360CC">
      <w:pPr>
        <w:spacing w:after="7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379B4E46" w14:textId="77777777" w:rsidR="002360CC" w:rsidRDefault="002D1A48">
      <w:pPr>
        <w:widowControl w:val="0"/>
        <w:spacing w:line="265" w:lineRule="auto"/>
        <w:ind w:left="825" w:right="7020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2360CC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60CC"/>
    <w:rsid w:val="002360CC"/>
    <w:rsid w:val="002D1A48"/>
    <w:rsid w:val="0078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5E902"/>
  <w15:docId w15:val="{034A9813-0A5B-4926-826F-2982584F6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Financeiro</cp:lastModifiedBy>
  <cp:revision>2</cp:revision>
  <dcterms:created xsi:type="dcterms:W3CDTF">2025-07-11T15:02:00Z</dcterms:created>
  <dcterms:modified xsi:type="dcterms:W3CDTF">2025-07-11T15:03:00Z</dcterms:modified>
</cp:coreProperties>
</file>