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2FBBE" w14:textId="77777777" w:rsidR="00B856B6" w:rsidRDefault="005C44D0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7" behindDoc="1" locked="0" layoutInCell="0" allowOverlap="1" wp14:anchorId="4B01DB6A" wp14:editId="214B464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E12EB9A" id="drawingObject1" o:spid="_x0000_s1026" style="position:absolute;margin-left:75pt;margin-top:-28.6pt;width:492pt;height:84pt;z-index:-503316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94" behindDoc="1" locked="0" layoutInCell="0" allowOverlap="1" wp14:anchorId="5FD2EFCC" wp14:editId="3A464A30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B64254D" id="drawingObject2" o:spid="_x0000_s1026" style="position:absolute;margin-left:74.7pt;margin-top:812.15pt;width:496.05pt;height:0;z-index:-50331528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62" behindDoc="1" locked="0" layoutInCell="0" allowOverlap="1" wp14:anchorId="3598EE8D" wp14:editId="47046C44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5E2F989" id="drawingObject3" o:spid="_x0000_s1026" style="position:absolute;margin-left:87pt;margin-top:717.05pt;width:134.25pt;height:0;z-index:-5033153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Os/64HdAAAADQEAAA8AAABkcnMvZG93bnJl&#10;di54bWxMj8FOwzAQRO9I/IO1SNyok2BoFeJUFNQPoEWI3tx4GwfidRS7bfh7lgOC287uaPZNtZx8&#10;L044xi6QhnyWgUBqgu2o1fC6Xd8sQMRkyJo+EGr4wgjL+vKiMqUNZ3rB0ya1gkMolkaDS2kopYyN&#10;Q2/iLAxIfDuE0ZvEcmylHc2Zw30viyy7l950xB+cGfDJYfO5OXoNMp9y1RUHwo81Lt6ed6vi3a20&#10;vr6aHh9AJJzSnxl+8BkdambahyPZKHrWc8VdEg/qVuUg2KJUcQdi/7uSdSX/t6i/AQAA//8DAFBL&#10;AQItABQABgAIAAAAIQC2gziS/gAAAOEBAAATAAAAAAAAAAAAAAAAAAAAAABbQ29udGVudF9UeXBl&#10;c10ueG1sUEsBAi0AFAAGAAgAAAAhADj9If/WAAAAlAEAAAsAAAAAAAAAAAAAAAAALwEAAF9yZWxz&#10;Ly5yZWxzUEsBAi0AFAAGAAgAAAAhAM+R6HfyAQAAPwQAAA4AAAAAAAAAAAAAAAAALgIAAGRycy9l&#10;Mm9Eb2MueG1sUEsBAi0AFAAGAAgAAAAhAOs/64HdAAAADQEAAA8AAAAAAAAAAAAAAAAATAQAAGRy&#10;cy9kb3ducmV2LnhtbFBLBQYAAAAABAAEAPMAAABWBQAAAAA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039076ED" w14:textId="77777777" w:rsidR="00B856B6" w:rsidRDefault="005C44D0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582F1FD6" w14:textId="77777777" w:rsidR="00B856B6" w:rsidRDefault="00B856B6">
      <w:pPr>
        <w:spacing w:line="240" w:lineRule="exact"/>
        <w:rPr>
          <w:w w:val="110"/>
          <w:position w:val="3"/>
          <w:sz w:val="24"/>
          <w:szCs w:val="24"/>
        </w:rPr>
      </w:pPr>
    </w:p>
    <w:p w14:paraId="22E5485C" w14:textId="77777777" w:rsidR="00B856B6" w:rsidRDefault="00B856B6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5115AF50" w14:textId="44D529D8" w:rsidR="00B856B6" w:rsidRDefault="005C44D0">
      <w:pPr>
        <w:widowControl w:val="0"/>
        <w:spacing w:line="240" w:lineRule="auto"/>
        <w:ind w:left="213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5.070,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47F36B40" w14:textId="77777777" w:rsidR="00B856B6" w:rsidRDefault="00B856B6">
      <w:pPr>
        <w:spacing w:after="7" w:line="180" w:lineRule="exact"/>
        <w:rPr>
          <w:w w:val="110"/>
          <w:sz w:val="18"/>
          <w:szCs w:val="18"/>
        </w:rPr>
      </w:pPr>
    </w:p>
    <w:p w14:paraId="60665243" w14:textId="77777777" w:rsidR="00B856B6" w:rsidRDefault="005C44D0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506EB047" w14:textId="77777777" w:rsidR="00B856B6" w:rsidRDefault="00B856B6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16D68C3" w14:textId="77777777" w:rsidR="00B856B6" w:rsidRDefault="00B856B6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D58D9EF" w14:textId="77777777" w:rsidR="00B856B6" w:rsidRDefault="00B856B6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4AD582C" w14:textId="77777777" w:rsidR="00B856B6" w:rsidRDefault="00B856B6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91C9296" w14:textId="77777777" w:rsidR="00B856B6" w:rsidRDefault="00B856B6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8304F0C" w14:textId="77777777" w:rsidR="00B856B6" w:rsidRDefault="00B856B6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0554EF0" w14:textId="77777777" w:rsidR="00B856B6" w:rsidRDefault="00B856B6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3C1FCEB" w14:textId="77777777" w:rsidR="00B856B6" w:rsidRDefault="00B856B6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41091E6" w14:textId="77777777" w:rsidR="00B856B6" w:rsidRDefault="005C44D0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978" behindDoc="1" locked="0" layoutInCell="0" allowOverlap="1" wp14:anchorId="0FBA4CC4" wp14:editId="791FA96E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B856B6" w14:paraId="4B1FC070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04628A3" w14:textId="77777777" w:rsidR="00B856B6" w:rsidRDefault="00B856B6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E91EC6C" w14:textId="77777777" w:rsidR="00B856B6" w:rsidRDefault="00B856B6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F27EB10" w14:textId="77777777" w:rsidR="00B856B6" w:rsidRDefault="00B856B6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9719A27" w14:textId="77777777" w:rsidR="00B856B6" w:rsidRDefault="005C44D0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DECRETA:</w:t>
                                  </w:r>
                                </w:p>
                                <w:p w14:paraId="1633C61A" w14:textId="77777777" w:rsidR="00B856B6" w:rsidRDefault="005C44D0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Artigo 1o.- Fica aberto no orçamento vigente, um crédito adicional na importânc R$35.000,00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B4397B4" w14:textId="77777777" w:rsidR="00B856B6" w:rsidRDefault="00B856B6"/>
                              </w:tc>
                            </w:tr>
                            <w:tr w:rsidR="00B856B6" w14:paraId="0DFADC07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C265FAF" w14:textId="77777777" w:rsidR="00B856B6" w:rsidRDefault="00B856B6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7316BA2" w14:textId="77777777" w:rsidR="00B856B6" w:rsidRDefault="005C44D0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6BD7B888" w14:textId="77777777" w:rsidR="00000000" w:rsidRDefault="005C44D0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BA4CC4" id="_x0000_t202" coordsize="21600,21600" o:spt="202" path="m,l,21600r21600,l21600,xe">
                <v:stroke joinstyle="miter"/>
                <v:path gradientshapeok="t" o:connecttype="rect"/>
              </v:shapetype>
              <v:shape id="drawingObject4" o:spid="_x0000_s1026" type="#_x0000_t202" style="position:absolute;left:0;text-align:left;margin-left:75pt;margin-top:-88.3pt;width:512.25pt;height:91.5pt;z-index:-50331550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B856B6" w14:paraId="4B1FC070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04628A3" w14:textId="77777777" w:rsidR="00B856B6" w:rsidRDefault="00B856B6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E91EC6C" w14:textId="77777777" w:rsidR="00B856B6" w:rsidRDefault="00B856B6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F27EB10" w14:textId="77777777" w:rsidR="00B856B6" w:rsidRDefault="00B856B6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9719A27" w14:textId="77777777" w:rsidR="00B856B6" w:rsidRDefault="005C44D0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DECRETA:</w:t>
                            </w:r>
                          </w:p>
                          <w:p w14:paraId="1633C61A" w14:textId="77777777" w:rsidR="00B856B6" w:rsidRDefault="005C44D0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Artigo 1o.- Fica aberto no orçamento vigente, um crédito adicional na importânc R$35.000,00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B4397B4" w14:textId="77777777" w:rsidR="00B856B6" w:rsidRDefault="00B856B6"/>
                        </w:tc>
                      </w:tr>
                      <w:tr w:rsidR="00B856B6" w14:paraId="0DFADC07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C265FAF" w14:textId="77777777" w:rsidR="00B856B6" w:rsidRDefault="00B856B6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7316BA2" w14:textId="77777777" w:rsidR="00B856B6" w:rsidRDefault="005C44D0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6BD7B888" w14:textId="77777777" w:rsidR="00000000" w:rsidRDefault="005C44D0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35.000,00</w:t>
      </w:r>
    </w:p>
    <w:p w14:paraId="7AB9E5D0" w14:textId="77777777" w:rsidR="00B856B6" w:rsidRDefault="00B856B6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48B264C8" w14:textId="77777777" w:rsidR="00B856B6" w:rsidRDefault="005C44D0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7ED12F2F" w14:textId="77777777" w:rsidR="00B856B6" w:rsidRDefault="00B856B6">
      <w:pPr>
        <w:spacing w:after="67" w:line="240" w:lineRule="exact"/>
        <w:rPr>
          <w:w w:val="104"/>
          <w:sz w:val="24"/>
          <w:szCs w:val="24"/>
        </w:rPr>
      </w:pPr>
    </w:p>
    <w:p w14:paraId="3A0C18CF" w14:textId="77777777" w:rsidR="00B856B6" w:rsidRDefault="005C44D0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2"/>
          <w:w w:val="10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-1"/>
          <w:sz w:val="16"/>
          <w:szCs w:val="16"/>
        </w:rPr>
        <w:t>S</w:t>
      </w:r>
      <w:r>
        <w:rPr>
          <w:color w:val="000000"/>
          <w:spacing w:val="4"/>
          <w:w w:val="112"/>
          <w:position w:val="-1"/>
          <w:sz w:val="16"/>
          <w:szCs w:val="16"/>
        </w:rPr>
        <w:t>e</w:t>
      </w:r>
      <w:r>
        <w:rPr>
          <w:color w:val="000000"/>
          <w:spacing w:val="3"/>
          <w:w w:val="118"/>
          <w:position w:val="-1"/>
          <w:sz w:val="16"/>
          <w:szCs w:val="16"/>
        </w:rPr>
        <w:t>g</w:t>
      </w:r>
      <w:r>
        <w:rPr>
          <w:color w:val="000000"/>
          <w:spacing w:val="4"/>
          <w:w w:val="106"/>
          <w:position w:val="-1"/>
          <w:sz w:val="16"/>
          <w:szCs w:val="16"/>
        </w:rPr>
        <w:t>u</w:t>
      </w:r>
      <w:r>
        <w:rPr>
          <w:color w:val="000000"/>
          <w:spacing w:val="4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4"/>
          <w:w w:val="106"/>
          <w:position w:val="-1"/>
          <w:sz w:val="16"/>
          <w:szCs w:val="16"/>
        </w:rPr>
        <w:t>n</w:t>
      </w:r>
      <w:r>
        <w:rPr>
          <w:color w:val="000000"/>
          <w:spacing w:val="4"/>
          <w:w w:val="118"/>
          <w:position w:val="-1"/>
          <w:sz w:val="16"/>
          <w:szCs w:val="16"/>
        </w:rPr>
        <w:t>ç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9"/>
          <w:position w:val="-1"/>
          <w:sz w:val="16"/>
          <w:szCs w:val="16"/>
        </w:rPr>
        <w:t xml:space="preserve"> </w:t>
      </w:r>
      <w:r>
        <w:rPr>
          <w:color w:val="000000"/>
          <w:spacing w:val="2"/>
          <w:position w:val="-1"/>
          <w:sz w:val="16"/>
          <w:szCs w:val="16"/>
        </w:rPr>
        <w:t>P</w:t>
      </w:r>
      <w:r>
        <w:rPr>
          <w:color w:val="000000"/>
          <w:spacing w:val="2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2"/>
          <w:w w:val="96"/>
          <w:position w:val="-1"/>
          <w:sz w:val="16"/>
          <w:szCs w:val="16"/>
        </w:rPr>
        <w:t>r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3"/>
          <w:w w:val="104"/>
          <w:position w:val="-1"/>
          <w:sz w:val="16"/>
          <w:szCs w:val="16"/>
        </w:rPr>
        <w:t>m</w:t>
      </w:r>
      <w:r>
        <w:rPr>
          <w:color w:val="000000"/>
          <w:spacing w:val="2"/>
          <w:w w:val="106"/>
          <w:position w:val="-1"/>
          <w:sz w:val="16"/>
          <w:szCs w:val="16"/>
        </w:rPr>
        <w:t>on</w:t>
      </w:r>
      <w:r>
        <w:rPr>
          <w:color w:val="000000"/>
          <w:spacing w:val="3"/>
          <w:w w:val="97"/>
          <w:position w:val="-1"/>
          <w:sz w:val="16"/>
          <w:szCs w:val="16"/>
        </w:rPr>
        <w:t>i</w:t>
      </w:r>
      <w:r>
        <w:rPr>
          <w:color w:val="000000"/>
          <w:spacing w:val="2"/>
          <w:w w:val="106"/>
          <w:position w:val="-1"/>
          <w:sz w:val="16"/>
          <w:szCs w:val="16"/>
        </w:rPr>
        <w:t>o</w:t>
      </w:r>
    </w:p>
    <w:p w14:paraId="7D20850D" w14:textId="77777777" w:rsidR="00B856B6" w:rsidRDefault="00B856B6">
      <w:pPr>
        <w:spacing w:after="10" w:line="140" w:lineRule="exact"/>
        <w:rPr>
          <w:spacing w:val="2"/>
          <w:w w:val="106"/>
          <w:position w:val="-1"/>
          <w:sz w:val="14"/>
          <w:szCs w:val="14"/>
        </w:rPr>
      </w:pPr>
    </w:p>
    <w:p w14:paraId="639D4B57" w14:textId="77777777" w:rsidR="00B856B6" w:rsidRDefault="00B856B6">
      <w:pPr>
        <w:sectPr w:rsidR="00B856B6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460401E" w14:textId="77777777" w:rsidR="00B856B6" w:rsidRDefault="005C44D0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581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06.181.0086.2034.0000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1B888DE0" w14:textId="77777777" w:rsidR="00B856B6" w:rsidRDefault="005C44D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0B78F15" w14:textId="77777777" w:rsidR="00B856B6" w:rsidRDefault="005C44D0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CF9081E" w14:textId="77777777" w:rsidR="00B856B6" w:rsidRDefault="005C44D0">
      <w:pPr>
        <w:widowControl w:val="0"/>
        <w:spacing w:line="239" w:lineRule="auto"/>
        <w:ind w:right="-20"/>
        <w:rPr>
          <w:color w:val="000000"/>
          <w:spacing w:val="5"/>
          <w:w w:val="106"/>
          <w:sz w:val="16"/>
          <w:szCs w:val="16"/>
        </w:rPr>
      </w:pPr>
      <w:r>
        <w:br w:type="column"/>
      </w:r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w w:val="118"/>
          <w:sz w:val="16"/>
          <w:szCs w:val="16"/>
        </w:rPr>
        <w:t>g</w:t>
      </w:r>
      <w:r>
        <w:rPr>
          <w:color w:val="000000"/>
          <w:spacing w:val="4"/>
          <w:w w:val="106"/>
          <w:sz w:val="16"/>
          <w:szCs w:val="16"/>
        </w:rPr>
        <w:t>u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no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4"/>
          <w:w w:val="116"/>
          <w:sz w:val="16"/>
          <w:szCs w:val="16"/>
        </w:rPr>
        <w:t>â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06"/>
          <w:sz w:val="16"/>
          <w:szCs w:val="16"/>
        </w:rPr>
        <w:t>o</w:t>
      </w:r>
    </w:p>
    <w:p w14:paraId="78B971E3" w14:textId="77777777" w:rsidR="00B856B6" w:rsidRDefault="005C44D0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7D530F91" w14:textId="77777777" w:rsidR="00B856B6" w:rsidRDefault="005C44D0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7689227C" w14:textId="77777777" w:rsidR="00B856B6" w:rsidRDefault="005C44D0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35.000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5FCF625" w14:textId="77777777" w:rsidR="00B856B6" w:rsidRDefault="005C44D0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547BB019" w14:textId="77777777" w:rsidR="00B856B6" w:rsidRDefault="00B856B6">
      <w:pPr>
        <w:sectPr w:rsidR="00B856B6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384" w:space="1175"/>
            <w:col w:w="1400" w:space="0"/>
          </w:cols>
        </w:sectPr>
      </w:pPr>
    </w:p>
    <w:p w14:paraId="281F93F0" w14:textId="77777777" w:rsidR="00B856B6" w:rsidRDefault="00B856B6">
      <w:pPr>
        <w:spacing w:line="240" w:lineRule="exact"/>
        <w:rPr>
          <w:sz w:val="24"/>
          <w:szCs w:val="24"/>
        </w:rPr>
      </w:pPr>
    </w:p>
    <w:p w14:paraId="5E7B2465" w14:textId="77777777" w:rsidR="00B856B6" w:rsidRDefault="00B856B6">
      <w:pPr>
        <w:spacing w:after="1" w:line="180" w:lineRule="exact"/>
        <w:rPr>
          <w:sz w:val="18"/>
          <w:szCs w:val="18"/>
        </w:rPr>
      </w:pPr>
    </w:p>
    <w:p w14:paraId="35301819" w14:textId="77777777" w:rsidR="00B856B6" w:rsidRDefault="005C44D0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08" behindDoc="1" locked="0" layoutInCell="0" allowOverlap="1" wp14:anchorId="4EB3E3EF" wp14:editId="663C3525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1844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A8155C1" id="drawingObject5" o:spid="_x0000_s1026" style="position:absolute;margin-left:75pt;margin-top:-1.7pt;width:512.25pt;height:145.25pt;z-index:-503315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184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Gbo+AEAAJQEAAAOAAAAZHJzL2Uyb0RvYy54bWysVMGO2yAQvVfqPyDujZ3IThMrzh52lapS&#10;1V1ptx9AMMSWMIOAtZ1+fQcSJ95N1UO1OcDAPCbvPQZv7oZWkU5Y14Au6XyWUiI0h6rRh5L+etl9&#10;WVHiPNMVU6BFSY/C0bvt50+b3hRiATWoSliCRbQrelPS2ntTJInjtWiZm4ERGpMSbMs8Lu0hqSzr&#10;sXqrkkWaLpMebGUscOEc7j6cknQb60spuH+U0glPVEmRm4+jjeM+jMl2w4qDZaZu+JkG+w8WLWs0&#10;/uml1APzjLza5qZU23ALDqSfcWgTkLLhImpANfP0nZrnmhkRtaA5zlxsch9Xlv/sns2TRRt64wqH&#10;YVAxSNuGGfmRIZp1vJglBk84bi7zNM/Xa0o45uarLFvly2Bncj3OX53/JiCWYt0P509uV2PE6jHi&#10;gx5Di3f2z9syzIdzgV8IST/hUl+phHwLnXiBiPTvhCDNa1bpW9RbSSNinE2sd/HgxoIRN863+Nh7&#10;yGJEjPMJib06Wj7BcAVOnDwO0qPZFzsQNzXcgWqqXaNUkO/sYX+vLOkYvoNd/J3vagJLri0Qoj1U&#10;xyc8Iqx/xEEqQKfR0BhRUoP9/bf9gMf+xCwl6rvGXl3Psyy8vbjI8q8LXNhpZj/NMM3xcEl9JBiI&#10;YOtHpednGt7WdI3x9GOy/QMAAP//AwBQSwMEFAAGAAgAAAAhAKbpltzeAAAACwEAAA8AAABkcnMv&#10;ZG93bnJldi54bWxMj8FuwjAQRO+V+AdrkXoDOyk0UYiDEKhSjintB5h4mwTidRQbCH9fc2qPoxnN&#10;vMm3k+nZDUfXWZIQLQUwpNrqjhoJ318fixSY84q06i2hhAc62Bazl1xl2t7pE29H37BQQi5TElrv&#10;h4xzV7dolFvaASl4P3Y0ygc5NlyP6h7KTc9jId65UR2FhVYNuG+xvhyvRsKhcmVZH0xa8qgS8QPP&#10;cVKdpXydT7sNMI+T/wvDEz+gQxGYTvZK2rE+6LUIX7yExdsK2DMQJas1sJOEOE0i4EXO/38ofgEA&#10;AP//AwBQSwECLQAUAAYACAAAACEAtoM4kv4AAADhAQAAEwAAAAAAAAAAAAAAAAAAAAAAW0NvbnRl&#10;bnRfVHlwZXNdLnhtbFBLAQItABQABgAIAAAAIQA4/SH/1gAAAJQBAAALAAAAAAAAAAAAAAAAAC8B&#10;AABfcmVscy8ucmVsc1BLAQItABQABgAIAAAAIQBqOGbo+AEAAJQEAAAOAAAAAAAAAAAAAAAAAC4C&#10;AABkcnMvZTJvRG9jLnhtbFBLAQItABQABgAIAAAAIQCm6Zbc3gAAAAsBAAAPAAAAAAAAAAAAAAAA&#10;AFIEAABkcnMvZG93bnJldi54bWxQSwUGAAAAAAQABADzAAAAXQUAAAAA&#10;" o:allowincell="f" path="m,l,1844856r6505599,l6505599,,,xe" stroked="f">
                <v:path arrowok="t" textboxrect="0,0,6505599,1844856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2o.- O crédito aberto na forma do artigo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anterior será coberto com recursos provenientes de:</w:t>
      </w:r>
    </w:p>
    <w:p w14:paraId="11195605" w14:textId="77777777" w:rsidR="00B856B6" w:rsidRDefault="005C44D0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1405B69D" w14:textId="77777777" w:rsidR="00B856B6" w:rsidRDefault="00B856B6">
      <w:pPr>
        <w:spacing w:line="240" w:lineRule="exact"/>
        <w:rPr>
          <w:w w:val="104"/>
          <w:sz w:val="24"/>
          <w:szCs w:val="24"/>
        </w:rPr>
      </w:pPr>
    </w:p>
    <w:p w14:paraId="3A3B72BD" w14:textId="77777777" w:rsidR="00B856B6" w:rsidRDefault="00B856B6">
      <w:pPr>
        <w:spacing w:after="1" w:line="120" w:lineRule="exact"/>
        <w:rPr>
          <w:w w:val="104"/>
          <w:sz w:val="12"/>
          <w:szCs w:val="12"/>
        </w:rPr>
      </w:pPr>
    </w:p>
    <w:p w14:paraId="15AD7E00" w14:textId="77777777" w:rsidR="00B856B6" w:rsidRDefault="005C44D0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2"/>
          <w:sz w:val="16"/>
          <w:szCs w:val="16"/>
        </w:rPr>
        <w:t>G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6"/>
          <w:sz w:val="16"/>
          <w:szCs w:val="16"/>
        </w:rPr>
        <w:t>b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91"/>
          <w:sz w:val="16"/>
          <w:szCs w:val="16"/>
        </w:rPr>
        <w:t>f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p</w:t>
      </w:r>
      <w:r>
        <w:rPr>
          <w:color w:val="000000"/>
          <w:spacing w:val="1"/>
          <w:w w:val="112"/>
          <w:sz w:val="16"/>
          <w:szCs w:val="16"/>
        </w:rPr>
        <w:t>ê</w:t>
      </w:r>
      <w:r>
        <w:rPr>
          <w:color w:val="000000"/>
          <w:spacing w:val="2"/>
          <w:w w:val="106"/>
          <w:sz w:val="16"/>
          <w:szCs w:val="16"/>
        </w:rPr>
        <w:t>nd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1"/>
          <w:w w:val="118"/>
          <w:sz w:val="16"/>
          <w:szCs w:val="16"/>
        </w:rPr>
        <w:t>c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sz w:val="16"/>
          <w:szCs w:val="16"/>
        </w:rPr>
        <w:t>s</w:t>
      </w:r>
    </w:p>
    <w:p w14:paraId="3BC78876" w14:textId="77777777" w:rsidR="00B856B6" w:rsidRDefault="00B856B6">
      <w:pPr>
        <w:spacing w:line="120" w:lineRule="exact"/>
        <w:rPr>
          <w:spacing w:val="2"/>
          <w:sz w:val="12"/>
          <w:szCs w:val="12"/>
        </w:rPr>
      </w:pPr>
    </w:p>
    <w:p w14:paraId="70CAF520" w14:textId="77777777" w:rsidR="00B856B6" w:rsidRDefault="00B856B6">
      <w:pPr>
        <w:sectPr w:rsidR="00B856B6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352AB9CC" w14:textId="77777777" w:rsidR="00B856B6" w:rsidRDefault="005C44D0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04.122.0045.2003.0000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4.4.90.51.00</w:t>
      </w:r>
    </w:p>
    <w:p w14:paraId="4326939C" w14:textId="77777777" w:rsidR="00B856B6" w:rsidRDefault="005C44D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39F9B2F8" w14:textId="77777777" w:rsidR="00B856B6" w:rsidRDefault="005C44D0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3B53B221" w14:textId="77777777" w:rsidR="00B856B6" w:rsidRDefault="005C44D0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14E57442" w14:textId="77777777" w:rsidR="00B856B6" w:rsidRDefault="005C44D0">
      <w:pPr>
        <w:widowControl w:val="0"/>
        <w:spacing w:line="239" w:lineRule="auto"/>
        <w:ind w:right="-35"/>
        <w:rPr>
          <w:color w:val="000000"/>
          <w:spacing w:val="15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G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6"/>
          <w:sz w:val="16"/>
          <w:szCs w:val="16"/>
        </w:rPr>
        <w:t>ã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7"/>
          <w:sz w:val="16"/>
          <w:szCs w:val="16"/>
        </w:rPr>
        <w:t>l</w:t>
      </w:r>
      <w:r>
        <w:rPr>
          <w:color w:val="000000"/>
          <w:spacing w:val="4"/>
          <w:sz w:val="16"/>
          <w:szCs w:val="16"/>
        </w:rPr>
        <w:t>í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</w:p>
    <w:p w14:paraId="41A9BA67" w14:textId="77777777" w:rsidR="00B856B6" w:rsidRDefault="005C44D0">
      <w:pPr>
        <w:widowControl w:val="0"/>
        <w:spacing w:before="15" w:line="221" w:lineRule="auto"/>
        <w:ind w:right="1307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2760E4A0" w14:textId="77777777" w:rsidR="00B856B6" w:rsidRDefault="005C44D0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4B2F947B" w14:textId="77777777" w:rsidR="00B856B6" w:rsidRDefault="005C44D0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35.000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B602206" w14:textId="77777777" w:rsidR="00B856B6" w:rsidRDefault="005C44D0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32063D3C" w14:textId="77777777" w:rsidR="00B856B6" w:rsidRDefault="00B856B6">
      <w:pPr>
        <w:sectPr w:rsidR="00B856B6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2135" w:space="2604"/>
            <w:col w:w="2114" w:space="0"/>
          </w:cols>
        </w:sectPr>
      </w:pPr>
    </w:p>
    <w:p w14:paraId="346806C8" w14:textId="77777777" w:rsidR="00B856B6" w:rsidRDefault="00B856B6">
      <w:pPr>
        <w:spacing w:line="240" w:lineRule="exact"/>
        <w:rPr>
          <w:sz w:val="24"/>
          <w:szCs w:val="24"/>
        </w:rPr>
      </w:pPr>
    </w:p>
    <w:p w14:paraId="15D8F449" w14:textId="77777777" w:rsidR="00B856B6" w:rsidRDefault="00B856B6">
      <w:pPr>
        <w:spacing w:line="240" w:lineRule="exact"/>
        <w:rPr>
          <w:sz w:val="24"/>
          <w:szCs w:val="24"/>
        </w:rPr>
      </w:pPr>
    </w:p>
    <w:p w14:paraId="3F204EE4" w14:textId="77777777" w:rsidR="00B856B6" w:rsidRDefault="00B856B6">
      <w:pPr>
        <w:spacing w:line="240" w:lineRule="exact"/>
        <w:rPr>
          <w:sz w:val="24"/>
          <w:szCs w:val="24"/>
        </w:rPr>
      </w:pPr>
    </w:p>
    <w:p w14:paraId="557F4769" w14:textId="77777777" w:rsidR="00B856B6" w:rsidRDefault="00B856B6">
      <w:pPr>
        <w:spacing w:after="41" w:line="240" w:lineRule="exact"/>
        <w:rPr>
          <w:sz w:val="24"/>
          <w:szCs w:val="24"/>
        </w:rPr>
      </w:pPr>
    </w:p>
    <w:p w14:paraId="0EE36508" w14:textId="77777777" w:rsidR="00B856B6" w:rsidRDefault="005C44D0">
      <w:pPr>
        <w:widowControl w:val="0"/>
        <w:tabs>
          <w:tab w:val="left" w:pos="9174"/>
        </w:tabs>
        <w:spacing w:line="240" w:lineRule="auto"/>
        <w:ind w:left="720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-35.000,00</w:t>
      </w:r>
    </w:p>
    <w:p w14:paraId="44A7AE3C" w14:textId="77777777" w:rsidR="00B856B6" w:rsidRDefault="00B856B6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6FD414D4" w14:textId="77777777" w:rsidR="00B856B6" w:rsidRDefault="00B856B6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362FEB79" w14:textId="2735A929" w:rsidR="00B856B6" w:rsidRDefault="005C44D0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06" behindDoc="1" locked="0" layoutInCell="0" allowOverlap="1" wp14:anchorId="2ECFA6CE" wp14:editId="6F3F08EC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8934652" id="drawingObject6" o:spid="_x0000_s1026" style="position:absolute;margin-left:75pt;margin-top:-1.7pt;width:475.5pt;height:39pt;z-index:-5033153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3o.- Esta Lei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entra em vigor na data de sua publicação.</w:t>
      </w:r>
    </w:p>
    <w:p w14:paraId="67694E81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DF5AAFD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4AD9CFA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36C0054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1558ABC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9B7F749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1966CB5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2D536A4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89E1815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40EA3B0" w14:textId="77777777" w:rsidR="00B856B6" w:rsidRDefault="00B856B6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0AA6A69" w14:textId="77777777" w:rsidR="00B856B6" w:rsidRDefault="00B856B6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14C0FEF6" w14:textId="77777777" w:rsidR="00B856B6" w:rsidRDefault="005C44D0">
      <w:pPr>
        <w:widowControl w:val="0"/>
        <w:spacing w:line="265" w:lineRule="auto"/>
        <w:ind w:left="825" w:right="7876"/>
        <w:rPr>
          <w:color w:val="000000"/>
          <w:w w:val="97"/>
          <w:sz w:val="20"/>
          <w:szCs w:val="20"/>
        </w:rPr>
      </w:pPr>
      <w:r>
        <w:rPr>
          <w:color w:val="000000"/>
          <w:w w:val="112"/>
          <w:sz w:val="20"/>
          <w:szCs w:val="20"/>
        </w:rPr>
        <w:t>N</w:t>
      </w: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11"/>
          <w:sz w:val="20"/>
          <w:szCs w:val="20"/>
        </w:rPr>
        <w:t>I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1"/>
          <w:sz w:val="20"/>
          <w:szCs w:val="20"/>
        </w:rPr>
        <w:t>I</w:t>
      </w:r>
      <w:r>
        <w:rPr>
          <w:color w:val="000000"/>
          <w:spacing w:val="15"/>
          <w:sz w:val="20"/>
          <w:szCs w:val="20"/>
        </w:rPr>
        <w:t>G</w:t>
      </w:r>
      <w:r>
        <w:rPr>
          <w:color w:val="000000"/>
          <w:spacing w:val="16"/>
          <w:w w:val="113"/>
          <w:sz w:val="20"/>
          <w:szCs w:val="20"/>
        </w:rPr>
        <w:t>U</w:t>
      </w:r>
      <w:r>
        <w:rPr>
          <w:color w:val="000000"/>
          <w:spacing w:val="15"/>
          <w:sz w:val="20"/>
          <w:szCs w:val="20"/>
        </w:rPr>
        <w:t>EL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spacing w:val="15"/>
          <w:w w:val="112"/>
          <w:sz w:val="20"/>
          <w:szCs w:val="20"/>
        </w:rPr>
        <w:t>N</w:t>
      </w:r>
      <w:r>
        <w:rPr>
          <w:color w:val="000000"/>
          <w:spacing w:val="15"/>
          <w:sz w:val="20"/>
          <w:szCs w:val="20"/>
        </w:rPr>
        <w:t>ET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B856B6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56B6"/>
    <w:rsid w:val="005C44D0"/>
    <w:rsid w:val="00B8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0AA4B"/>
  <w15:docId w15:val="{B4C18F02-28BA-4F33-B1BB-2B78E881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Diretoria de Planjamento e Administração</cp:lastModifiedBy>
  <cp:revision>2</cp:revision>
  <dcterms:created xsi:type="dcterms:W3CDTF">2024-06-06T19:41:00Z</dcterms:created>
  <dcterms:modified xsi:type="dcterms:W3CDTF">2024-06-06T19:42:00Z</dcterms:modified>
</cp:coreProperties>
</file>